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11" w:rsidRPr="00917B11" w:rsidRDefault="00917B11" w:rsidP="00917B11">
      <w:pPr>
        <w:shd w:val="clear" w:color="auto" w:fill="FFFFFF"/>
        <w:spacing w:before="75" w:after="100" w:afterAutospacing="1" w:line="414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sk-SK"/>
        </w:rPr>
        <w:t>Školský logopéd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sk-SK"/>
        </w:rPr>
        <w:t xml:space="preserve"> – ponuka práce</w:t>
      </w:r>
    </w:p>
    <w:p w:rsidR="00917B11" w:rsidRPr="00917B11" w:rsidRDefault="00917B11" w:rsidP="00917B11">
      <w:pPr>
        <w:shd w:val="clear" w:color="auto" w:fill="FFFFFF"/>
        <w:spacing w:before="113" w:after="225" w:line="36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práce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škola, Hutnícka 16, 052 01 Spišská Nová Ves</w:t>
      </w:r>
    </w:p>
    <w:p w:rsidR="00917B11" w:rsidRPr="00917B11" w:rsidRDefault="00917B11" w:rsidP="00917B11">
      <w:pPr>
        <w:shd w:val="clear" w:color="auto" w:fill="FFFFFF"/>
        <w:spacing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Druh pracovného pomeru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50% úväzok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zmluva</w:t>
      </w:r>
      <w:bookmarkStart w:id="0" w:name="_GoBack"/>
      <w:bookmarkEnd w:id="0"/>
    </w:p>
    <w:p w:rsidR="00917B11" w:rsidRDefault="00917B11" w:rsidP="00917B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 nástupu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2025-09-15</w:t>
      </w:r>
    </w:p>
    <w:p w:rsidR="00917B11" w:rsidRDefault="00917B11" w:rsidP="00917B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17B11" w:rsidRPr="00917B11" w:rsidRDefault="00917B11" w:rsidP="00917B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Informácie o pracovnom mieste:</w:t>
      </w:r>
    </w:p>
    <w:p w:rsidR="00917B11" w:rsidRPr="00917B11" w:rsidRDefault="00917B11" w:rsidP="00917B11">
      <w:pPr>
        <w:shd w:val="clear" w:color="auto" w:fill="FFFFFF"/>
        <w:spacing w:before="225" w:after="0" w:line="276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Náplň práce, právomoci a zodpovednosti</w:t>
      </w:r>
    </w:p>
    <w:p w:rsidR="00917B11" w:rsidRPr="00917B11" w:rsidRDefault="00917B11" w:rsidP="00917B11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logopéd</w:t>
      </w:r>
    </w:p>
    <w:p w:rsidR="00917B11" w:rsidRPr="00917B11" w:rsidRDefault="00917B11" w:rsidP="00917B11">
      <w:pPr>
        <w:shd w:val="clear" w:color="auto" w:fill="FFFFFF"/>
        <w:spacing w:before="225" w:after="0" w:line="276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Informácie o výberovom konaní</w:t>
      </w:r>
    </w:p>
    <w:p w:rsidR="00917B11" w:rsidRDefault="00917B11" w:rsidP="00917B11">
      <w:pPr>
        <w:shd w:val="clear" w:color="auto" w:fill="FFFFFF"/>
        <w:spacing w:after="15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Rozsah úväzku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50 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t>%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Počet študentov školy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361</w:t>
      </w:r>
    </w:p>
    <w:p w:rsidR="00917B11" w:rsidRPr="00917B11" w:rsidRDefault="00917B11" w:rsidP="00917B11">
      <w:pPr>
        <w:shd w:val="clear" w:color="auto" w:fill="FFFFFF"/>
        <w:spacing w:after="150" w:line="329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Požiadavky na zamestnanca:</w:t>
      </w:r>
    </w:p>
    <w:p w:rsidR="00917B11" w:rsidRPr="00917B11" w:rsidRDefault="00917B11" w:rsidP="00917B11">
      <w:pPr>
        <w:shd w:val="clear" w:color="auto" w:fill="FFFFFF"/>
        <w:spacing w:before="225" w:after="0" w:line="276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Pozícii vyhovujú uchádzači so vzdelaním</w:t>
      </w:r>
    </w:p>
    <w:p w:rsidR="00917B11" w:rsidRPr="00917B11" w:rsidRDefault="00917B11" w:rsidP="00917B11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vysokoškolské II. stupňa</w:t>
      </w:r>
    </w:p>
    <w:p w:rsidR="00917B11" w:rsidRPr="00917B11" w:rsidRDefault="00917B11" w:rsidP="00917B11">
      <w:pPr>
        <w:shd w:val="clear" w:color="auto" w:fill="FFFFFF"/>
        <w:spacing w:before="225" w:after="0" w:line="276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Osobnostné predpoklady a zručnosti</w:t>
      </w:r>
    </w:p>
    <w:p w:rsidR="00917B11" w:rsidRPr="00917B11" w:rsidRDefault="00917B11" w:rsidP="00917B11">
      <w:pPr>
        <w:shd w:val="clear" w:color="auto" w:fill="FFFFFF"/>
        <w:spacing w:after="24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Znalosť práce s PC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Word, internet, Excel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Vzdelanie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Nevyhnutná podmienka spĺňať kvalifikačný predpoklad podľa platných predpisov - VŠ vzdelanie II. stupňa a štátna záverečná skúška z logopédie.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požiadavky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Výkon komplexnej logopedi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ckej činnosti pre deti, žiakov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t>. Odpovedáme iba uchádzačom spĺňajúcim požadovaný kvalifikačný predpoklad - VŠ vzdelanie II. stupňa, štátna záverečná skúška z logopédie.</w:t>
      </w:r>
    </w:p>
    <w:p w:rsidR="00917B11" w:rsidRPr="00917B11" w:rsidRDefault="00917B11" w:rsidP="00917B11">
      <w:pPr>
        <w:shd w:val="clear" w:color="auto" w:fill="FFFFFF"/>
        <w:spacing w:before="48" w:after="96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17B1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</w:t>
      </w:r>
      <w:r w:rsidRPr="00917B1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E-mail: </w:t>
      </w:r>
      <w:hyperlink r:id="rId4" w:history="1">
        <w:r w:rsidRPr="00EC6E00">
          <w:rPr>
            <w:rStyle w:val="Hypertextovodkaz"/>
            <w:rFonts w:ascii="Tahoma" w:eastAsia="Times New Roman" w:hAnsi="Tahoma" w:cs="Tahoma"/>
            <w:sz w:val="21"/>
            <w:szCs w:val="21"/>
            <w:lang w:eastAsia="sk-SK"/>
          </w:rPr>
          <w:t>skola@zshutnsnv.edu.sk</w:t>
        </w:r>
      </w:hyperlink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  - </w:t>
      </w:r>
      <w:hyperlink r:id="rId5" w:tgtFrame="_blank" w:history="1">
        <w:r w:rsidRPr="00917B11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poslať životopis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10.9.2025</w:t>
      </w:r>
    </w:p>
    <w:p w:rsidR="004B1AF5" w:rsidRPr="00917B11" w:rsidRDefault="004B1AF5">
      <w:pPr>
        <w:rPr>
          <w:rFonts w:ascii="Times New Roman" w:hAnsi="Times New Roman" w:cs="Times New Roman"/>
          <w:sz w:val="24"/>
          <w:szCs w:val="24"/>
        </w:rPr>
      </w:pPr>
    </w:p>
    <w:sectPr w:rsidR="004B1AF5" w:rsidRPr="00917B11" w:rsidSect="00917B1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11"/>
    <w:rsid w:val="004B1AF5"/>
    <w:rsid w:val="0091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7D259-D3F8-4E0A-87D9-BCCED8F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17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917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"/>
    <w:link w:val="Nadpis3Char"/>
    <w:uiPriority w:val="9"/>
    <w:qFormat/>
    <w:rsid w:val="00917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917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B1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917B1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917B1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917B1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917B1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17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449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0373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9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53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624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fesia.sk/external-reaction-redirect?offerId=5140522&amp;search_id=456729b7-6984-43c3-939a-31422f72951c&amp;_locale=sk&amp;inc_stat=1" TargetMode="External"/><Relationship Id="rId4" Type="http://schemas.openxmlformats.org/officeDocument/2006/relationships/hyperlink" Target="mailto:skola@zshutnsnv.edu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2025-09-08T09:16:00Z</dcterms:created>
  <dcterms:modified xsi:type="dcterms:W3CDTF">2025-09-08T09:26:00Z</dcterms:modified>
</cp:coreProperties>
</file>